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1B" w:rsidRPr="00203B14" w:rsidRDefault="007E0F1B" w:rsidP="00203B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к рабочей </w:t>
      </w:r>
      <w:r w:rsidR="00CA4764">
        <w:rPr>
          <w:rFonts w:ascii="Times New Roman" w:hAnsi="Times New Roman"/>
          <w:b/>
          <w:bCs/>
          <w:sz w:val="24"/>
          <w:szCs w:val="24"/>
          <w:lang w:eastAsia="ru-RU"/>
        </w:rPr>
        <w:t>программе по физическому развитию</w:t>
      </w: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="00D86E68">
        <w:rPr>
          <w:rFonts w:ascii="Times New Roman" w:hAnsi="Times New Roman"/>
          <w:b/>
          <w:bCs/>
          <w:sz w:val="24"/>
          <w:szCs w:val="24"/>
          <w:lang w:eastAsia="ru-RU"/>
        </w:rPr>
        <w:t>плавание</w:t>
      </w: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для </w:t>
      </w:r>
      <w:r w:rsidR="00B262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детей </w:t>
      </w:r>
      <w:r w:rsidR="00CA4764">
        <w:rPr>
          <w:rFonts w:ascii="Times New Roman" w:hAnsi="Times New Roman"/>
          <w:b/>
          <w:bCs/>
          <w:sz w:val="24"/>
          <w:szCs w:val="24"/>
          <w:lang w:eastAsia="ru-RU"/>
        </w:rPr>
        <w:t>от 3 до 7 лет</w:t>
      </w:r>
      <w:r w:rsidR="00CA4764" w:rsidRPr="00CA47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A4764" w:rsidRPr="00CA4764">
        <w:rPr>
          <w:rFonts w:ascii="Times New Roman" w:hAnsi="Times New Roman"/>
          <w:b/>
          <w:sz w:val="24"/>
          <w:szCs w:val="24"/>
          <w:lang w:eastAsia="ru-RU"/>
        </w:rPr>
        <w:t>групп</w:t>
      </w:r>
      <w:r w:rsidR="00CA47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комбинированной</w:t>
      </w:r>
      <w:r w:rsidRPr="00AA76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направленности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0F1B" w:rsidRPr="00AA762B" w:rsidRDefault="00B2620F" w:rsidP="007E0F1B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инструктор по физической культуре </w:t>
      </w:r>
      <w:r w:rsidR="00D86E68">
        <w:rPr>
          <w:rFonts w:ascii="Times New Roman" w:hAnsi="Times New Roman"/>
          <w:b/>
          <w:sz w:val="24"/>
          <w:szCs w:val="24"/>
          <w:lang w:eastAsia="ru-RU"/>
        </w:rPr>
        <w:t>Карпова А.К.</w:t>
      </w:r>
      <w:bookmarkStart w:id="0" w:name="_GoBack"/>
      <w:bookmarkEnd w:id="0"/>
      <w:r w:rsidR="007E0F1B" w:rsidRPr="00AA76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25C42" w:rsidRDefault="00B25C42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</w:t>
      </w:r>
      <w:r w:rsidRPr="00B25C42"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 стандарта дошкольного образования, в соответствии</w:t>
      </w:r>
      <w:r w:rsidRPr="00B25C42">
        <w:rPr>
          <w:rFonts w:ascii="Times New Roman" w:hAnsi="Times New Roman"/>
          <w:sz w:val="24"/>
          <w:szCs w:val="24"/>
        </w:rPr>
        <w:tab/>
      </w:r>
      <w:r w:rsidRPr="00B25C42">
        <w:rPr>
          <w:rFonts w:ascii="Times New Roman" w:hAnsi="Times New Roman"/>
          <w:sz w:val="24"/>
          <w:szCs w:val="24"/>
        </w:rPr>
        <w:tab/>
        <w:t>с образовательной программой дошкольного образования для обучающихся групп комбинированной направленности ГБДОУ детского сада № 104 Невского района Санкт-Петербурга.</w:t>
      </w:r>
    </w:p>
    <w:p w:rsidR="00B25C42" w:rsidRPr="009E45C4" w:rsidRDefault="00B25C42" w:rsidP="009E45C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B25C42">
        <w:rPr>
          <w:rFonts w:ascii="Times New Roman" w:hAnsi="Times New Roman"/>
          <w:sz w:val="24"/>
          <w:szCs w:val="24"/>
        </w:rPr>
        <w:t>Рабочая программа представляет собой систему физкультурно-оздоровительной работы с деть</w:t>
      </w:r>
      <w:r w:rsidR="009E45C4">
        <w:rPr>
          <w:rFonts w:ascii="Times New Roman" w:hAnsi="Times New Roman"/>
          <w:sz w:val="24"/>
          <w:szCs w:val="24"/>
        </w:rPr>
        <w:t xml:space="preserve">ми дошкольного возраста 3-8 лет </w:t>
      </w:r>
      <w:r w:rsidR="009E45C4" w:rsidRPr="009E45C4">
        <w:rPr>
          <w:rFonts w:ascii="Times New Roman" w:hAnsi="Times New Roman"/>
          <w:sz w:val="24"/>
          <w:szCs w:val="24"/>
        </w:rPr>
        <w:t>по образовательной области «Физическое развитие»</w:t>
      </w:r>
      <w:r w:rsidR="00D86E68">
        <w:rPr>
          <w:rFonts w:ascii="Times New Roman" w:hAnsi="Times New Roman"/>
          <w:sz w:val="24"/>
          <w:szCs w:val="24"/>
        </w:rPr>
        <w:t xml:space="preserve"> с учетом индивидуальных физических возможностей каждого ребенка</w:t>
      </w:r>
      <w:r w:rsidR="009E45C4">
        <w:rPr>
          <w:rFonts w:ascii="Times New Roman" w:hAnsi="Times New Roman"/>
          <w:sz w:val="24"/>
          <w:szCs w:val="24"/>
        </w:rPr>
        <w:t>.</w:t>
      </w:r>
    </w:p>
    <w:p w:rsidR="00D86E68" w:rsidRPr="00D86E68" w:rsidRDefault="00D86E68" w:rsidP="00D86E68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Основной целью Программы является обучение детей</w:t>
      </w:r>
      <w:r>
        <w:rPr>
          <w:rFonts w:ascii="Times New Roman" w:hAnsi="Times New Roman"/>
          <w:sz w:val="24"/>
          <w:szCs w:val="24"/>
        </w:rPr>
        <w:t xml:space="preserve"> дошкольного возраста плаванию; </w:t>
      </w:r>
      <w:r w:rsidRPr="00D86E68">
        <w:rPr>
          <w:rFonts w:ascii="Times New Roman" w:hAnsi="Times New Roman"/>
          <w:sz w:val="24"/>
          <w:szCs w:val="24"/>
        </w:rPr>
        <w:t>закаливание и укрепление детского организма; обучение каждо</w:t>
      </w:r>
      <w:r>
        <w:rPr>
          <w:rFonts w:ascii="Times New Roman" w:hAnsi="Times New Roman"/>
          <w:sz w:val="24"/>
          <w:szCs w:val="24"/>
        </w:rPr>
        <w:t xml:space="preserve">го ребенка осознанно заниматься </w:t>
      </w:r>
      <w:r w:rsidRPr="00D86E68">
        <w:rPr>
          <w:rFonts w:ascii="Times New Roman" w:hAnsi="Times New Roman"/>
          <w:sz w:val="24"/>
          <w:szCs w:val="24"/>
        </w:rPr>
        <w:t>физическими упражнениями; создание основы для разно</w:t>
      </w:r>
      <w:r>
        <w:rPr>
          <w:rFonts w:ascii="Times New Roman" w:hAnsi="Times New Roman"/>
          <w:sz w:val="24"/>
          <w:szCs w:val="24"/>
        </w:rPr>
        <w:t xml:space="preserve">стороннего физического развития </w:t>
      </w:r>
      <w:r w:rsidRPr="00D86E68">
        <w:rPr>
          <w:rFonts w:ascii="Times New Roman" w:hAnsi="Times New Roman"/>
          <w:sz w:val="24"/>
          <w:szCs w:val="24"/>
        </w:rPr>
        <w:t>(развитие и укрепление опорно-двигательного аппарата, сер</w:t>
      </w:r>
      <w:r>
        <w:rPr>
          <w:rFonts w:ascii="Times New Roman" w:hAnsi="Times New Roman"/>
          <w:sz w:val="24"/>
          <w:szCs w:val="24"/>
        </w:rPr>
        <w:t xml:space="preserve">дечно-сосудистой, дыхательной и </w:t>
      </w:r>
      <w:r w:rsidRPr="00D86E68">
        <w:rPr>
          <w:rFonts w:ascii="Times New Roman" w:hAnsi="Times New Roman"/>
          <w:sz w:val="24"/>
          <w:szCs w:val="24"/>
        </w:rPr>
        <w:t>нервной систем).</w:t>
      </w:r>
    </w:p>
    <w:p w:rsidR="00D86E68" w:rsidRPr="00D86E68" w:rsidRDefault="00D86E68" w:rsidP="00D86E68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Укрепить здоровье ребенка;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Повыш</w:t>
      </w:r>
      <w:r>
        <w:rPr>
          <w:rFonts w:ascii="Times New Roman" w:hAnsi="Times New Roman"/>
          <w:sz w:val="24"/>
          <w:szCs w:val="24"/>
        </w:rPr>
        <w:t>ать работоспособность организма;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общать к здоровому образу жизни;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Формировать двигательные умения и навыки</w:t>
      </w:r>
      <w:r>
        <w:rPr>
          <w:rFonts w:ascii="Times New Roman" w:hAnsi="Times New Roman"/>
          <w:sz w:val="24"/>
          <w:szCs w:val="24"/>
        </w:rPr>
        <w:t>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Формировать знание о видах и спосо</w:t>
      </w:r>
      <w:r>
        <w:rPr>
          <w:rFonts w:ascii="Times New Roman" w:hAnsi="Times New Roman"/>
          <w:sz w:val="24"/>
          <w:szCs w:val="24"/>
        </w:rPr>
        <w:t>бах плавания и собственном теле;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спитывать двигательную культуру;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Воспитывать нравственно-волевые качества: смелость, настойчивость, чувство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E68">
        <w:rPr>
          <w:rFonts w:ascii="Times New Roman" w:hAnsi="Times New Roman"/>
          <w:sz w:val="24"/>
          <w:szCs w:val="24"/>
        </w:rPr>
        <w:t xml:space="preserve">собственного </w:t>
      </w:r>
      <w:r>
        <w:rPr>
          <w:rFonts w:ascii="Times New Roman" w:hAnsi="Times New Roman"/>
          <w:sz w:val="24"/>
          <w:szCs w:val="24"/>
        </w:rPr>
        <w:t>достоинства, уверенность в себе;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z w:val="24"/>
          <w:szCs w:val="24"/>
        </w:rPr>
        <w:t>итывать заботу о своем здоровье;</w:t>
      </w:r>
    </w:p>
    <w:p w:rsid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Совершенствовать</w:t>
      </w:r>
      <w:r>
        <w:rPr>
          <w:rFonts w:ascii="Times New Roman" w:hAnsi="Times New Roman"/>
          <w:sz w:val="24"/>
          <w:szCs w:val="24"/>
        </w:rPr>
        <w:t xml:space="preserve"> опорно-двигательный аппарат;</w:t>
      </w:r>
    </w:p>
    <w:p w:rsidR="00D86E68" w:rsidRPr="00D86E68" w:rsidRDefault="00D86E68" w:rsidP="00D86E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Формировать правильную осанку.</w:t>
      </w:r>
    </w:p>
    <w:p w:rsidR="00D86E68" w:rsidRDefault="000841E4" w:rsidP="00D86E68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включает в себя три раздела:</w:t>
      </w:r>
    </w:p>
    <w:p w:rsidR="009E45C4" w:rsidRPr="00D86E68" w:rsidRDefault="000841E4" w:rsidP="00D86E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sz w:val="24"/>
          <w:szCs w:val="24"/>
        </w:rPr>
        <w:t>Целевой раздел;</w:t>
      </w:r>
    </w:p>
    <w:p w:rsidR="009E45C4" w:rsidRDefault="000841E4" w:rsidP="009E4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 xml:space="preserve">Содержательный раздел; </w:t>
      </w:r>
    </w:p>
    <w:p w:rsidR="000841E4" w:rsidRPr="009E45C4" w:rsidRDefault="000841E4" w:rsidP="009E45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Организационный раздел.</w:t>
      </w:r>
    </w:p>
    <w:p w:rsid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841E4">
        <w:rPr>
          <w:rFonts w:ascii="Times New Roman" w:hAnsi="Times New Roman"/>
          <w:sz w:val="24"/>
          <w:szCs w:val="24"/>
        </w:rPr>
        <w:t>Целевой раздел содержит пояснительную записку, в которую включены: цель и задачи реализации рабочей программы, психолого-педагогическая характеристика контингента воспитанников, принципы и подходы.</w:t>
      </w:r>
    </w:p>
    <w:p w:rsidR="000841E4" w:rsidRDefault="000841E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включает «</w:t>
      </w:r>
      <w:r w:rsidRPr="000841E4">
        <w:rPr>
          <w:rFonts w:ascii="Times New Roman" w:hAnsi="Times New Roman"/>
          <w:sz w:val="24"/>
          <w:szCs w:val="24"/>
        </w:rPr>
        <w:t>Содержание образовательной работы с детьми по физическому развитию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Комплексно-тематическое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», «Интеграция </w:t>
      </w:r>
      <w:r w:rsidRPr="000841E4">
        <w:rPr>
          <w:rFonts w:ascii="Times New Roman" w:hAnsi="Times New Roman"/>
          <w:sz w:val="24"/>
          <w:szCs w:val="24"/>
        </w:rPr>
        <w:t>образовательных областей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Коррекционно-развивающая деятельность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Система педагогического мониторинга достижения детьми планируемых результатов освоения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>», «</w:t>
      </w:r>
      <w:r w:rsidRPr="000841E4">
        <w:rPr>
          <w:rFonts w:ascii="Times New Roman" w:hAnsi="Times New Roman"/>
          <w:sz w:val="24"/>
          <w:szCs w:val="24"/>
        </w:rPr>
        <w:t>Часть, Программы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»,</w:t>
      </w:r>
      <w:r w:rsidR="00B2620F">
        <w:rPr>
          <w:rFonts w:ascii="Times New Roman" w:hAnsi="Times New Roman"/>
          <w:sz w:val="24"/>
          <w:szCs w:val="24"/>
        </w:rPr>
        <w:t xml:space="preserve"> «Способы поддержки детской инициативы», </w:t>
      </w:r>
      <w:r>
        <w:rPr>
          <w:rFonts w:ascii="Times New Roman" w:hAnsi="Times New Roman"/>
          <w:sz w:val="24"/>
          <w:szCs w:val="24"/>
        </w:rPr>
        <w:t>«</w:t>
      </w:r>
      <w:r w:rsidRPr="000841E4">
        <w:rPr>
          <w:rFonts w:ascii="Times New Roman" w:hAnsi="Times New Roman"/>
          <w:sz w:val="24"/>
          <w:szCs w:val="24"/>
        </w:rPr>
        <w:t>Организация и формы взаимодействия с родителями (законными представителями) воспитанников</w:t>
      </w:r>
      <w:r>
        <w:rPr>
          <w:rFonts w:ascii="Times New Roman" w:hAnsi="Times New Roman"/>
          <w:sz w:val="24"/>
          <w:szCs w:val="24"/>
        </w:rPr>
        <w:t>».</w:t>
      </w:r>
    </w:p>
    <w:p w:rsidR="00B2620F" w:rsidRDefault="00B2620F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B2620F">
        <w:rPr>
          <w:rFonts w:ascii="Times New Roman" w:hAnsi="Times New Roman"/>
          <w:sz w:val="24"/>
          <w:szCs w:val="24"/>
        </w:rPr>
        <w:t>Организационный раздел включает: «Максимально допустимую образовательную нагрузку воспитанников группы (непрерывная деятельность)», «Создание предметно-развивающей среды», «Методическое обеспечение образовательной деятельности».</w:t>
      </w:r>
    </w:p>
    <w:p w:rsidR="009E45C4" w:rsidRPr="00B2620F" w:rsidRDefault="009E45C4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E45C4">
        <w:rPr>
          <w:rFonts w:ascii="Times New Roman" w:hAnsi="Times New Roman"/>
          <w:sz w:val="24"/>
          <w:szCs w:val="24"/>
        </w:rPr>
        <w:t>Планируемые результаты освоения воспитанниками программы рассматриваются как целевые ориентиры ФГОС ДО с учётом возрастных возможностей и индивидуальных различий воспитанников.</w:t>
      </w:r>
    </w:p>
    <w:p w:rsidR="00B2620F" w:rsidRPr="000841E4" w:rsidRDefault="00B2620F" w:rsidP="00B25C42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B2620F">
        <w:rPr>
          <w:rFonts w:ascii="Times New Roman" w:hAnsi="Times New Roman"/>
          <w:sz w:val="24"/>
          <w:szCs w:val="24"/>
        </w:rPr>
        <w:t>Срок реализации рабочей программы 1 учебный год</w:t>
      </w:r>
      <w:r w:rsidR="009E45C4">
        <w:rPr>
          <w:rFonts w:ascii="Times New Roman" w:hAnsi="Times New Roman"/>
          <w:sz w:val="24"/>
          <w:szCs w:val="24"/>
        </w:rPr>
        <w:t>.</w:t>
      </w:r>
    </w:p>
    <w:sectPr w:rsidR="00B2620F" w:rsidRPr="000841E4" w:rsidSect="00B262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D87"/>
    <w:multiLevelType w:val="hybridMultilevel"/>
    <w:tmpl w:val="AB14A942"/>
    <w:lvl w:ilvl="0" w:tplc="A9CC837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179E34A8"/>
    <w:multiLevelType w:val="hybridMultilevel"/>
    <w:tmpl w:val="76D67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04D"/>
    <w:multiLevelType w:val="hybridMultilevel"/>
    <w:tmpl w:val="0464EF46"/>
    <w:lvl w:ilvl="0" w:tplc="A9CC8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05A6"/>
    <w:multiLevelType w:val="hybridMultilevel"/>
    <w:tmpl w:val="AA1C8164"/>
    <w:lvl w:ilvl="0" w:tplc="A9CC837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B"/>
    <w:rsid w:val="000841E4"/>
    <w:rsid w:val="00127D2D"/>
    <w:rsid w:val="00133C6A"/>
    <w:rsid w:val="00165BED"/>
    <w:rsid w:val="00203B14"/>
    <w:rsid w:val="00203F88"/>
    <w:rsid w:val="002E3844"/>
    <w:rsid w:val="003851D6"/>
    <w:rsid w:val="00407D4E"/>
    <w:rsid w:val="00422DA0"/>
    <w:rsid w:val="00445FCE"/>
    <w:rsid w:val="00576B46"/>
    <w:rsid w:val="00620A0F"/>
    <w:rsid w:val="00640C14"/>
    <w:rsid w:val="006421DF"/>
    <w:rsid w:val="006858C5"/>
    <w:rsid w:val="0070149C"/>
    <w:rsid w:val="00735CC0"/>
    <w:rsid w:val="00756F95"/>
    <w:rsid w:val="007E0F1B"/>
    <w:rsid w:val="00814028"/>
    <w:rsid w:val="008200DF"/>
    <w:rsid w:val="008B71A7"/>
    <w:rsid w:val="008F08C8"/>
    <w:rsid w:val="009E45C4"/>
    <w:rsid w:val="00B25C42"/>
    <w:rsid w:val="00B2620F"/>
    <w:rsid w:val="00BF5757"/>
    <w:rsid w:val="00C90F1B"/>
    <w:rsid w:val="00CA4764"/>
    <w:rsid w:val="00CB188B"/>
    <w:rsid w:val="00CE7018"/>
    <w:rsid w:val="00D07297"/>
    <w:rsid w:val="00D1309F"/>
    <w:rsid w:val="00D32ED1"/>
    <w:rsid w:val="00D86E68"/>
    <w:rsid w:val="00E94B87"/>
    <w:rsid w:val="00F8594D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DE9D"/>
  <w15:docId w15:val="{59304E18-855B-491C-A56F-7930566A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2022-08-25T11:44:00Z</dcterms:created>
  <dcterms:modified xsi:type="dcterms:W3CDTF">2022-08-25T11:44:00Z</dcterms:modified>
</cp:coreProperties>
</file>